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5" w:rsidRPr="000364FC" w:rsidRDefault="000364FC">
      <w:pPr>
        <w:rPr>
          <w:sz w:val="24"/>
          <w:szCs w:val="24"/>
        </w:rPr>
      </w:pPr>
      <w:r w:rsidRPr="000364FC">
        <w:rPr>
          <w:sz w:val="24"/>
          <w:szCs w:val="24"/>
        </w:rPr>
        <w:t>УЗ «Брестская центральная поликлиника»</w:t>
      </w:r>
      <w:r w:rsidRPr="000364FC">
        <w:rPr>
          <w:sz w:val="24"/>
          <w:szCs w:val="24"/>
        </w:rPr>
        <w:tab/>
      </w:r>
      <w:r w:rsidRPr="000364FC">
        <w:rPr>
          <w:sz w:val="24"/>
          <w:szCs w:val="24"/>
        </w:rPr>
        <w:tab/>
      </w:r>
      <w:r w:rsidRPr="000364FC">
        <w:rPr>
          <w:sz w:val="24"/>
          <w:szCs w:val="24"/>
        </w:rPr>
        <w:tab/>
      </w:r>
      <w:r w:rsidRPr="000364FC">
        <w:rPr>
          <w:sz w:val="24"/>
          <w:szCs w:val="24"/>
        </w:rPr>
        <w:tab/>
        <w:t xml:space="preserve">Форма 1 </w:t>
      </w:r>
      <w:proofErr w:type="spellStart"/>
      <w:r w:rsidRPr="000364FC">
        <w:rPr>
          <w:sz w:val="24"/>
          <w:szCs w:val="24"/>
        </w:rPr>
        <w:t>эдр</w:t>
      </w:r>
      <w:proofErr w:type="spellEnd"/>
      <w:r w:rsidRPr="000364FC">
        <w:rPr>
          <w:sz w:val="24"/>
          <w:szCs w:val="24"/>
        </w:rPr>
        <w:t>/у-10</w:t>
      </w:r>
    </w:p>
    <w:p w:rsidR="000364FC" w:rsidRPr="000364FC" w:rsidRDefault="000364FC">
      <w:pPr>
        <w:rPr>
          <w:sz w:val="24"/>
          <w:szCs w:val="24"/>
        </w:rPr>
      </w:pPr>
    </w:p>
    <w:p w:rsidR="000364FC" w:rsidRPr="000364FC" w:rsidRDefault="000364FC" w:rsidP="000364FC">
      <w:pPr>
        <w:jc w:val="center"/>
        <w:rPr>
          <w:b/>
          <w:sz w:val="24"/>
          <w:szCs w:val="24"/>
        </w:rPr>
      </w:pPr>
      <w:r w:rsidRPr="000364FC">
        <w:rPr>
          <w:b/>
          <w:sz w:val="24"/>
          <w:szCs w:val="24"/>
        </w:rPr>
        <w:t>МЕДИЦИНСКАЯ СПРАВКА</w:t>
      </w:r>
    </w:p>
    <w:p w:rsidR="000364FC" w:rsidRDefault="000364FC" w:rsidP="000364FC">
      <w:pPr>
        <w:jc w:val="center"/>
        <w:rPr>
          <w:b/>
          <w:sz w:val="24"/>
          <w:szCs w:val="24"/>
        </w:rPr>
      </w:pPr>
      <w:r w:rsidRPr="000364FC">
        <w:rPr>
          <w:b/>
          <w:sz w:val="24"/>
          <w:szCs w:val="24"/>
        </w:rPr>
        <w:t>о состоянии здоровья</w:t>
      </w:r>
    </w:p>
    <w:p w:rsidR="000364FC" w:rsidRDefault="000364FC" w:rsidP="000364FC">
      <w:pPr>
        <w:jc w:val="center"/>
        <w:rPr>
          <w:b/>
          <w:sz w:val="24"/>
          <w:szCs w:val="24"/>
        </w:rPr>
      </w:pPr>
    </w:p>
    <w:p w:rsidR="000364FC" w:rsidRDefault="000364FC" w:rsidP="00036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0364FC" w:rsidRDefault="000364FC" w:rsidP="000364FC">
      <w:pPr>
        <w:jc w:val="both"/>
        <w:rPr>
          <w:sz w:val="24"/>
          <w:szCs w:val="24"/>
        </w:rPr>
      </w:pPr>
    </w:p>
    <w:p w:rsidR="000364FC" w:rsidRDefault="000364FC" w:rsidP="000364FC">
      <w:pPr>
        <w:jc w:val="both"/>
        <w:rPr>
          <w:b/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Иванову Илье Ивановичу</w:t>
      </w:r>
    </w:p>
    <w:p w:rsidR="007406FA" w:rsidRPr="007406FA" w:rsidRDefault="007406FA" w:rsidP="007406FA">
      <w:pPr>
        <w:ind w:left="1416" w:firstLine="708"/>
        <w:jc w:val="both"/>
        <w:rPr>
          <w:sz w:val="16"/>
          <w:szCs w:val="16"/>
        </w:rPr>
      </w:pPr>
      <w:r w:rsidRPr="007406FA">
        <w:rPr>
          <w:sz w:val="16"/>
          <w:szCs w:val="16"/>
        </w:rPr>
        <w:t>(фамилия, собственное имя, отчество)</w:t>
      </w:r>
    </w:p>
    <w:p w:rsidR="000364FC" w:rsidRDefault="000364FC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b/>
          <w:i/>
          <w:sz w:val="24"/>
          <w:szCs w:val="24"/>
          <w:u w:val="single"/>
        </w:rPr>
        <w:t>15.06.19</w:t>
      </w:r>
      <w:r w:rsidR="002C3839" w:rsidRPr="002C3839">
        <w:rPr>
          <w:b/>
          <w:i/>
          <w:sz w:val="24"/>
          <w:szCs w:val="24"/>
          <w:u w:val="single"/>
        </w:rPr>
        <w:t>9</w:t>
      </w:r>
      <w:r w:rsidR="002C3839">
        <w:rPr>
          <w:b/>
          <w:i/>
          <w:sz w:val="24"/>
          <w:szCs w:val="24"/>
          <w:u w:val="single"/>
          <w:lang w:val="en-US"/>
        </w:rPr>
        <w:t>4</w:t>
      </w:r>
      <w:r>
        <w:rPr>
          <w:sz w:val="24"/>
          <w:szCs w:val="24"/>
        </w:rPr>
        <w:t xml:space="preserve">  Пол: </w:t>
      </w:r>
      <w:r>
        <w:rPr>
          <w:sz w:val="24"/>
          <w:szCs w:val="24"/>
          <w:u w:val="single"/>
        </w:rPr>
        <w:t>мужской</w:t>
      </w:r>
      <w:r>
        <w:rPr>
          <w:sz w:val="24"/>
          <w:szCs w:val="24"/>
        </w:rPr>
        <w:t>/женский (подчеркнуть)</w:t>
      </w:r>
    </w:p>
    <w:p w:rsidR="000364FC" w:rsidRPr="000364FC" w:rsidRDefault="000364FC" w:rsidP="000364FC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4FC">
        <w:rPr>
          <w:sz w:val="16"/>
          <w:szCs w:val="16"/>
        </w:rPr>
        <w:t>(число, месяц, год)</w:t>
      </w:r>
    </w:p>
    <w:p w:rsidR="000364FC" w:rsidRDefault="000364FC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</w:t>
      </w:r>
      <w:proofErr w:type="gramStart"/>
      <w:r>
        <w:rPr>
          <w:b/>
          <w:i/>
          <w:sz w:val="24"/>
          <w:szCs w:val="24"/>
          <w:u w:val="single"/>
        </w:rPr>
        <w:t>г</w:t>
      </w:r>
      <w:proofErr w:type="gramEnd"/>
      <w:r>
        <w:rPr>
          <w:b/>
          <w:i/>
          <w:sz w:val="24"/>
          <w:szCs w:val="24"/>
          <w:u w:val="single"/>
        </w:rPr>
        <w:t>. Брест, ул. Ленина, 15-56</w:t>
      </w:r>
    </w:p>
    <w:p w:rsidR="000364FC" w:rsidRDefault="005416D2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выдачи справки: </w:t>
      </w:r>
      <w:r>
        <w:rPr>
          <w:b/>
          <w:i/>
          <w:sz w:val="24"/>
          <w:szCs w:val="24"/>
          <w:u w:val="single"/>
        </w:rPr>
        <w:t>на абитуриентов, поступающих в учреждения высшего, среднего специального и профессионально-технического образования, и на лиц, моложе 18 лет, поступающих на работу</w:t>
      </w:r>
    </w:p>
    <w:p w:rsidR="005416D2" w:rsidRDefault="005416D2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Перенесенные заболевания (иные анамнестические сведения) </w:t>
      </w:r>
      <w:r>
        <w:rPr>
          <w:b/>
          <w:i/>
          <w:sz w:val="24"/>
          <w:szCs w:val="24"/>
          <w:u w:val="single"/>
        </w:rPr>
        <w:t xml:space="preserve">ОРВИ 2-3 раза в год, ветряная оспа 1990 г., </w:t>
      </w:r>
      <w:proofErr w:type="spellStart"/>
      <w:r>
        <w:rPr>
          <w:b/>
          <w:i/>
          <w:sz w:val="24"/>
          <w:szCs w:val="24"/>
          <w:u w:val="single"/>
        </w:rPr>
        <w:t>алергологический</w:t>
      </w:r>
      <w:proofErr w:type="spellEnd"/>
      <w:r>
        <w:rPr>
          <w:b/>
          <w:i/>
          <w:sz w:val="24"/>
          <w:szCs w:val="24"/>
          <w:u w:val="single"/>
        </w:rPr>
        <w:t xml:space="preserve"> анамнез не отягощен.</w:t>
      </w:r>
    </w:p>
    <w:p w:rsidR="005416D2" w:rsidRDefault="005416D2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медицинские сведения (результаты медицинских осмотров, обследований, сведения о прививках и прочее): </w:t>
      </w:r>
    </w:p>
    <w:p w:rsidR="005416D2" w:rsidRPr="005416D2" w:rsidRDefault="005416D2" w:rsidP="000364FC">
      <w:pPr>
        <w:jc w:val="both"/>
        <w:rPr>
          <w:sz w:val="24"/>
          <w:szCs w:val="24"/>
        </w:rPr>
      </w:pPr>
      <w:r w:rsidRPr="005416D2">
        <w:rPr>
          <w:sz w:val="24"/>
          <w:szCs w:val="24"/>
        </w:rPr>
        <w:t>Результаты рентген флюорографического обследования органов грудной клетки:</w:t>
      </w:r>
    </w:p>
    <w:p w:rsidR="005416D2" w:rsidRPr="005416D2" w:rsidRDefault="005416D2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№ 179618 от 13.05.2011 г., без патологий</w:t>
      </w:r>
    </w:p>
    <w:p w:rsidR="005416D2" w:rsidRDefault="005416D2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Сведения о профилактических прививках, реакции Манту:</w:t>
      </w:r>
    </w:p>
    <w:p w:rsidR="005416D2" w:rsidRDefault="005416D2" w:rsidP="000364FC">
      <w:pPr>
        <w:jc w:val="both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  <w:lang w:val="en-US"/>
        </w:rPr>
        <w:t>Rv</w:t>
      </w:r>
      <w:proofErr w:type="spellEnd"/>
      <w:r>
        <w:rPr>
          <w:b/>
          <w:i/>
          <w:sz w:val="24"/>
          <w:szCs w:val="24"/>
          <w:u w:val="single"/>
        </w:rPr>
        <w:t xml:space="preserve"> А</w:t>
      </w:r>
      <w:r w:rsidRPr="005416D2">
        <w:rPr>
          <w:b/>
          <w:i/>
          <w:sz w:val="24"/>
          <w:szCs w:val="24"/>
          <w:u w:val="single"/>
        </w:rPr>
        <w:t>ДС</w:t>
      </w:r>
      <w:r>
        <w:rPr>
          <w:b/>
          <w:i/>
          <w:sz w:val="24"/>
          <w:szCs w:val="24"/>
          <w:u w:val="single"/>
        </w:rPr>
        <w:t xml:space="preserve"> 15.07.2005 г. 0</w:t>
      </w:r>
      <w:proofErr w:type="gramStart"/>
      <w:r>
        <w:rPr>
          <w:b/>
          <w:i/>
          <w:sz w:val="24"/>
          <w:szCs w:val="24"/>
          <w:u w:val="single"/>
        </w:rPr>
        <w:t>,5</w:t>
      </w:r>
      <w:proofErr w:type="gramEnd"/>
      <w:r>
        <w:rPr>
          <w:b/>
          <w:i/>
          <w:sz w:val="24"/>
          <w:szCs w:val="24"/>
          <w:u w:val="single"/>
        </w:rPr>
        <w:t xml:space="preserve"> с 13-18;</w:t>
      </w:r>
    </w:p>
    <w:p w:rsidR="005416D2" w:rsidRDefault="005416D2" w:rsidP="000364FC">
      <w:pPr>
        <w:jc w:val="both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  <w:lang w:val="en-US"/>
        </w:rPr>
        <w:t>Rv</w:t>
      </w:r>
      <w:proofErr w:type="spellEnd"/>
      <w:r w:rsidRPr="005416D2">
        <w:rPr>
          <w:b/>
          <w:i/>
          <w:sz w:val="24"/>
          <w:szCs w:val="24"/>
          <w:u w:val="single"/>
        </w:rPr>
        <w:t xml:space="preserve"> полиомиелит 16.08.1993 0</w:t>
      </w:r>
      <w:proofErr w:type="gramStart"/>
      <w:r w:rsidRPr="005416D2">
        <w:rPr>
          <w:b/>
          <w:i/>
          <w:sz w:val="24"/>
          <w:szCs w:val="24"/>
          <w:u w:val="single"/>
        </w:rPr>
        <w:t>,5</w:t>
      </w:r>
      <w:proofErr w:type="gramEnd"/>
      <w:r w:rsidRPr="005416D2">
        <w:rPr>
          <w:b/>
          <w:i/>
          <w:sz w:val="24"/>
          <w:szCs w:val="24"/>
          <w:u w:val="single"/>
        </w:rPr>
        <w:t xml:space="preserve"> с 531;</w:t>
      </w:r>
    </w:p>
    <w:p w:rsidR="00C4690C" w:rsidRDefault="00C4690C" w:rsidP="00C4690C">
      <w:pPr>
        <w:spacing w:after="24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t>V</w:t>
      </w:r>
      <w:proofErr w:type="spellStart"/>
      <w:r w:rsidRPr="00C4690C">
        <w:rPr>
          <w:b/>
          <w:i/>
          <w:sz w:val="24"/>
          <w:szCs w:val="24"/>
          <w:u w:val="single"/>
        </w:rPr>
        <w:t>эпидпаротит</w:t>
      </w:r>
      <w:proofErr w:type="spellEnd"/>
      <w:r w:rsidRPr="00C4690C">
        <w:rPr>
          <w:b/>
          <w:i/>
          <w:sz w:val="24"/>
          <w:szCs w:val="24"/>
          <w:u w:val="single"/>
        </w:rPr>
        <w:t xml:space="preserve"> 17.07</w:t>
      </w:r>
      <w:r>
        <w:rPr>
          <w:b/>
          <w:i/>
          <w:sz w:val="24"/>
          <w:szCs w:val="24"/>
          <w:u w:val="single"/>
        </w:rPr>
        <w:t>.1988 0</w:t>
      </w:r>
      <w:proofErr w:type="gramStart"/>
      <w:r>
        <w:rPr>
          <w:b/>
          <w:i/>
          <w:sz w:val="24"/>
          <w:szCs w:val="24"/>
          <w:u w:val="single"/>
        </w:rPr>
        <w:t>,5</w:t>
      </w:r>
      <w:proofErr w:type="gramEnd"/>
      <w:r>
        <w:rPr>
          <w:b/>
          <w:i/>
          <w:sz w:val="24"/>
          <w:szCs w:val="24"/>
          <w:u w:val="single"/>
        </w:rPr>
        <w:t xml:space="preserve"> с 226 и т.д.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офтальмолог – 20.11.2010 – здоров</w:t>
      </w:r>
    </w:p>
    <w:p w:rsidR="00C4690C" w:rsidRP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оториноларинголог</w:t>
      </w:r>
      <w:proofErr w:type="spellEnd"/>
      <w:r>
        <w:rPr>
          <w:b/>
          <w:i/>
          <w:sz w:val="24"/>
          <w:szCs w:val="24"/>
          <w:u w:val="single"/>
        </w:rPr>
        <w:t xml:space="preserve"> – 20.11.2010 – хронический </w:t>
      </w:r>
      <w:proofErr w:type="gramStart"/>
      <w:r>
        <w:rPr>
          <w:b/>
          <w:i/>
          <w:sz w:val="24"/>
          <w:szCs w:val="24"/>
          <w:u w:val="single"/>
        </w:rPr>
        <w:t>тонзиллит</w:t>
      </w:r>
      <w:proofErr w:type="gramEnd"/>
      <w:r>
        <w:rPr>
          <w:b/>
          <w:i/>
          <w:sz w:val="24"/>
          <w:szCs w:val="24"/>
          <w:u w:val="single"/>
        </w:rPr>
        <w:t xml:space="preserve"> компенсированный или J35. 0 (код по МКБ-10);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хирург – 25.09.2010 – здоров;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невролог – 25.09.2010 – здоров;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гинеколог – 23.12.2010 – здорова;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терапевт (педиатр, врач общей практики) – 23.05.2011 г. диагноз – хронический гастрит в стадии ремиссии или К29.5 (код по МКБ-10).</w:t>
      </w:r>
    </w:p>
    <w:p w:rsidR="00C4690C" w:rsidRDefault="00C4690C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общий анализ крови: от 26.04.2011 г. эритроциты 4,2*10</w:t>
      </w:r>
      <w:r>
        <w:rPr>
          <w:b/>
          <w:i/>
          <w:sz w:val="24"/>
          <w:szCs w:val="24"/>
          <w:u w:val="single"/>
          <w:vertAlign w:val="superscript"/>
        </w:rPr>
        <w:t>12</w:t>
      </w:r>
      <w:r>
        <w:rPr>
          <w:b/>
          <w:i/>
          <w:sz w:val="24"/>
          <w:szCs w:val="24"/>
          <w:u w:val="single"/>
        </w:rPr>
        <w:t xml:space="preserve">, гемоглобин – 130г/л; </w:t>
      </w:r>
      <w:proofErr w:type="spellStart"/>
      <w:r>
        <w:rPr>
          <w:b/>
          <w:i/>
          <w:sz w:val="24"/>
          <w:szCs w:val="24"/>
          <w:u w:val="single"/>
        </w:rPr>
        <w:t>лейк</w:t>
      </w:r>
      <w:proofErr w:type="spellEnd"/>
      <w:r>
        <w:rPr>
          <w:b/>
          <w:i/>
          <w:sz w:val="24"/>
          <w:szCs w:val="24"/>
          <w:u w:val="single"/>
        </w:rPr>
        <w:t xml:space="preserve">. 6,5-41, СОЭ </w:t>
      </w:r>
      <w:r w:rsidR="00440D10">
        <w:rPr>
          <w:b/>
          <w:i/>
          <w:sz w:val="24"/>
          <w:szCs w:val="24"/>
          <w:u w:val="single"/>
        </w:rPr>
        <w:t>18 мм в час;</w:t>
      </w:r>
    </w:p>
    <w:p w:rsidR="00440D10" w:rsidRDefault="00440D10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общий анализ мочи: от 26.04.2011 г. удельный вес – 1015, лейкоциты 0-1 в поле зрения, белок – 0, сахар – 0.</w:t>
      </w:r>
    </w:p>
    <w:p w:rsidR="00440D10" w:rsidRDefault="00440D10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Заключение: </w:t>
      </w:r>
      <w:r>
        <w:rPr>
          <w:b/>
          <w:i/>
          <w:sz w:val="24"/>
          <w:szCs w:val="24"/>
          <w:u w:val="single"/>
        </w:rPr>
        <w:t xml:space="preserve">Хронический гастрит в стадии ремиссии, хронический </w:t>
      </w:r>
      <w:proofErr w:type="gramStart"/>
      <w:r>
        <w:rPr>
          <w:b/>
          <w:i/>
          <w:sz w:val="24"/>
          <w:szCs w:val="24"/>
          <w:u w:val="single"/>
        </w:rPr>
        <w:t>тонзиллит</w:t>
      </w:r>
      <w:proofErr w:type="gramEnd"/>
      <w:r>
        <w:rPr>
          <w:b/>
          <w:i/>
          <w:sz w:val="24"/>
          <w:szCs w:val="24"/>
          <w:u w:val="single"/>
        </w:rPr>
        <w:t xml:space="preserve">  компенсированный или К29.5, J35.0 (код по МКБ-10).</w:t>
      </w:r>
    </w:p>
    <w:p w:rsidR="00440D10" w:rsidRDefault="00440D10" w:rsidP="000364F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Медицинская группа для занятий физической культурой: подготовительная.</w:t>
      </w:r>
    </w:p>
    <w:p w:rsidR="00440D10" w:rsidRDefault="00440D10" w:rsidP="000364FC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Годен по специальности «Эксплуатация и ремонт автомобилей» </w:t>
      </w:r>
      <w:r>
        <w:rPr>
          <w:i/>
          <w:sz w:val="24"/>
          <w:szCs w:val="24"/>
        </w:rPr>
        <w:t>(указываются профессии или специальности (направления специальностей), с учетом профессиональной направленности)</w:t>
      </w:r>
    </w:p>
    <w:p w:rsidR="00440D10" w:rsidRDefault="00440D10" w:rsidP="000364FC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при наличии диагноза «здоров» делается запись «годен по любой специальности»</w:t>
      </w:r>
      <w:proofErr w:type="gramEnd"/>
    </w:p>
    <w:p w:rsidR="00440D10" w:rsidRDefault="00440D10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_________________________________________________________________</w:t>
      </w:r>
    </w:p>
    <w:p w:rsidR="00440D10" w:rsidRDefault="00440D10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 справки </w:t>
      </w:r>
      <w:r>
        <w:rPr>
          <w:b/>
          <w:i/>
          <w:sz w:val="24"/>
          <w:szCs w:val="24"/>
          <w:u w:val="single"/>
        </w:rPr>
        <w:t>24 мая 2011 г.</w:t>
      </w:r>
    </w:p>
    <w:p w:rsidR="00440D10" w:rsidRDefault="00440D10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справки </w:t>
      </w:r>
      <w:r>
        <w:rPr>
          <w:b/>
          <w:i/>
          <w:sz w:val="24"/>
          <w:szCs w:val="24"/>
          <w:u w:val="single"/>
        </w:rPr>
        <w:t>6 месяцев</w:t>
      </w:r>
    </w:p>
    <w:p w:rsidR="00440D10" w:rsidRDefault="00DC2455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>Врач (секретарь комиссии)_______(подпись)      печать врача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Смирнова Л.А.</w:t>
      </w:r>
    </w:p>
    <w:p w:rsidR="00DC2455" w:rsidRDefault="00DC2455" w:rsidP="000364FC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455">
        <w:rPr>
          <w:sz w:val="16"/>
          <w:szCs w:val="16"/>
        </w:rPr>
        <w:t>(инициалы, фамилия)</w:t>
      </w:r>
    </w:p>
    <w:p w:rsidR="00DC2455" w:rsidRDefault="00DC2455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DC2455" w:rsidRDefault="00DC2455" w:rsidP="000364F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(заведующий структурным</w:t>
      </w:r>
      <w:proofErr w:type="gramEnd"/>
    </w:p>
    <w:p w:rsidR="00DC2455" w:rsidRDefault="00DC2455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подразделением,</w:t>
      </w:r>
    </w:p>
    <w:p w:rsidR="00DC2455" w:rsidRDefault="00DC2455" w:rsidP="00DC245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комиссии)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Иванова Т.В.</w:t>
      </w:r>
    </w:p>
    <w:p w:rsidR="00DC2455" w:rsidRDefault="00DC2455" w:rsidP="00DC2455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455">
        <w:rPr>
          <w:sz w:val="16"/>
          <w:szCs w:val="16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455">
        <w:rPr>
          <w:sz w:val="16"/>
          <w:szCs w:val="16"/>
        </w:rPr>
        <w:t>(инициалы, фамилия)</w:t>
      </w:r>
    </w:p>
    <w:p w:rsidR="007406FA" w:rsidRDefault="00DC2455" w:rsidP="000364FC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406FA" w:rsidRDefault="007406FA" w:rsidP="007406FA">
      <w:pPr>
        <w:rPr>
          <w:sz w:val="24"/>
          <w:szCs w:val="24"/>
        </w:rPr>
        <w:sectPr w:rsidR="007406FA" w:rsidSect="007406F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416D2" w:rsidRDefault="007406FA" w:rsidP="007406F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406FA" w:rsidRDefault="007406FA" w:rsidP="007406F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7406FA" w:rsidRDefault="007406FA" w:rsidP="007406FA">
      <w:pPr>
        <w:ind w:left="7080"/>
        <w:rPr>
          <w:sz w:val="20"/>
          <w:szCs w:val="20"/>
        </w:rPr>
      </w:pPr>
      <w:r>
        <w:rPr>
          <w:sz w:val="20"/>
          <w:szCs w:val="20"/>
        </w:rPr>
        <w:t>Министерства здравоохранения</w:t>
      </w:r>
    </w:p>
    <w:p w:rsidR="007406FA" w:rsidRDefault="007406FA" w:rsidP="007406F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Республики Беларусь</w:t>
      </w:r>
    </w:p>
    <w:p w:rsidR="007406FA" w:rsidRDefault="007406FA" w:rsidP="007406FA">
      <w:pPr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09.07.2010 № 92</w:t>
      </w:r>
    </w:p>
    <w:p w:rsidR="007406FA" w:rsidRDefault="007406FA" w:rsidP="007406FA">
      <w:pPr>
        <w:rPr>
          <w:sz w:val="20"/>
          <w:szCs w:val="20"/>
        </w:rPr>
      </w:pPr>
    </w:p>
    <w:p w:rsidR="007406FA" w:rsidRDefault="007406FA" w:rsidP="007406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1 </w:t>
      </w:r>
      <w:proofErr w:type="spellStart"/>
      <w:r>
        <w:rPr>
          <w:sz w:val="20"/>
          <w:szCs w:val="20"/>
        </w:rPr>
        <w:t>здр</w:t>
      </w:r>
      <w:proofErr w:type="spellEnd"/>
      <w:r>
        <w:rPr>
          <w:sz w:val="20"/>
          <w:szCs w:val="20"/>
        </w:rPr>
        <w:t>/у-10</w:t>
      </w:r>
    </w:p>
    <w:p w:rsidR="007406FA" w:rsidRDefault="007406FA" w:rsidP="007406FA">
      <w:pPr>
        <w:jc w:val="right"/>
        <w:rPr>
          <w:sz w:val="20"/>
          <w:szCs w:val="20"/>
        </w:rPr>
      </w:pPr>
    </w:p>
    <w:p w:rsidR="007406FA" w:rsidRDefault="007406FA" w:rsidP="007406FA">
      <w:pPr>
        <w:jc w:val="center"/>
        <w:rPr>
          <w:b/>
        </w:rPr>
      </w:pPr>
      <w:r>
        <w:rPr>
          <w:b/>
        </w:rPr>
        <w:t>МЕДИЦИНСКАЯ СПРАВКА</w:t>
      </w:r>
    </w:p>
    <w:p w:rsidR="007406FA" w:rsidRDefault="007406FA" w:rsidP="007406FA">
      <w:pPr>
        <w:jc w:val="center"/>
        <w:rPr>
          <w:b/>
        </w:rPr>
      </w:pPr>
      <w:r>
        <w:rPr>
          <w:b/>
        </w:rPr>
        <w:t>о состоянии здоровья</w:t>
      </w:r>
    </w:p>
    <w:p w:rsidR="007406FA" w:rsidRDefault="007406FA" w:rsidP="007406FA">
      <w:pPr>
        <w:jc w:val="center"/>
        <w:rPr>
          <w:b/>
        </w:rPr>
      </w:pPr>
    </w:p>
    <w:p w:rsidR="007406FA" w:rsidRDefault="007406FA" w:rsidP="007406FA">
      <w:pPr>
        <w:jc w:val="both"/>
      </w:pPr>
      <w:r>
        <w:t>Дана ____________________________________________________________________</w:t>
      </w:r>
    </w:p>
    <w:p w:rsidR="007406FA" w:rsidRPr="007406FA" w:rsidRDefault="007406FA" w:rsidP="007406FA">
      <w:pPr>
        <w:ind w:left="3540" w:firstLine="708"/>
        <w:jc w:val="both"/>
        <w:rPr>
          <w:sz w:val="16"/>
          <w:szCs w:val="16"/>
        </w:rPr>
      </w:pPr>
      <w:r w:rsidRPr="007406FA">
        <w:rPr>
          <w:sz w:val="16"/>
          <w:szCs w:val="16"/>
        </w:rPr>
        <w:t>(фамилия, собственное имя, отчество)</w:t>
      </w:r>
    </w:p>
    <w:p w:rsidR="007406FA" w:rsidRDefault="007406FA" w:rsidP="007406FA">
      <w:pPr>
        <w:jc w:val="both"/>
      </w:pPr>
      <w:r>
        <w:t>Дата рождения __________________________ Пол: мужской/женский (подчеркнуть)</w:t>
      </w:r>
    </w:p>
    <w:p w:rsidR="007406FA" w:rsidRPr="007406FA" w:rsidRDefault="007406FA" w:rsidP="007406FA">
      <w:pPr>
        <w:ind w:left="2124" w:firstLine="708"/>
        <w:jc w:val="both"/>
        <w:rPr>
          <w:sz w:val="16"/>
          <w:szCs w:val="16"/>
        </w:rPr>
      </w:pPr>
      <w:r w:rsidRPr="007406FA">
        <w:rPr>
          <w:sz w:val="16"/>
          <w:szCs w:val="16"/>
        </w:rPr>
        <w:t>(число, месяц, год)</w:t>
      </w:r>
    </w:p>
    <w:p w:rsidR="007406FA" w:rsidRDefault="007406FA" w:rsidP="007406FA">
      <w:pPr>
        <w:jc w:val="both"/>
      </w:pPr>
      <w:r>
        <w:t>Место жительства _______________________________________________________</w:t>
      </w:r>
    </w:p>
    <w:p w:rsidR="007406FA" w:rsidRDefault="007406FA" w:rsidP="007406FA">
      <w:pPr>
        <w:jc w:val="both"/>
      </w:pPr>
      <w:r>
        <w:t>Цель выдачи справки ___________________________________________________</w:t>
      </w:r>
    </w:p>
    <w:p w:rsidR="007406FA" w:rsidRDefault="007406FA" w:rsidP="007406FA">
      <w:pPr>
        <w:jc w:val="both"/>
      </w:pPr>
      <w:r>
        <w:t>Перенесенные заболевания (иные анамнестические сведения) __________________ ____________________________________________________________________________________________________________________________________________________________________________________________________________________</w:t>
      </w:r>
    </w:p>
    <w:p w:rsidR="007406FA" w:rsidRDefault="007406FA" w:rsidP="007406FA">
      <w:pPr>
        <w:jc w:val="both"/>
      </w:pPr>
      <w:r>
        <w:t xml:space="preserve">Дополнительные медицинские сведения (результаты медицинских осмотров, обследований, сведения о прививках и прочее) ______________________________ </w:t>
      </w:r>
      <w:r w:rsidR="00A91E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E51" w:rsidRDefault="00A91E51" w:rsidP="007406FA">
      <w:pPr>
        <w:jc w:val="both"/>
      </w:pPr>
      <w:r>
        <w:t>Заключение ____________________________________________________________ _____________________________________________________________________________________________________________________________________________</w:t>
      </w:r>
    </w:p>
    <w:p w:rsidR="00A91E51" w:rsidRDefault="00A91E51" w:rsidP="007406FA">
      <w:pPr>
        <w:jc w:val="both"/>
      </w:pPr>
      <w:r>
        <w:t>Рекомендации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E51" w:rsidRDefault="00A91E51" w:rsidP="007406FA">
      <w:pPr>
        <w:jc w:val="both"/>
      </w:pPr>
      <w:r>
        <w:t>Дата выдачи справки __________________________________________________</w:t>
      </w:r>
    </w:p>
    <w:p w:rsidR="00A91E51" w:rsidRDefault="00A91E51" w:rsidP="007406FA">
      <w:pPr>
        <w:jc w:val="both"/>
      </w:pPr>
      <w:r>
        <w:t>Срок действия справки ___________________________________________________</w:t>
      </w:r>
    </w:p>
    <w:p w:rsidR="00A91E51" w:rsidRDefault="00A91E51" w:rsidP="007406FA">
      <w:pPr>
        <w:jc w:val="both"/>
      </w:pPr>
    </w:p>
    <w:p w:rsidR="00A91E51" w:rsidRDefault="00A91E51" w:rsidP="007406FA">
      <w:pPr>
        <w:jc w:val="both"/>
      </w:pPr>
      <w:r>
        <w:rPr>
          <w:b/>
        </w:rPr>
        <w:t xml:space="preserve">Врач </w:t>
      </w:r>
      <w:r>
        <w:t>_______________________</w:t>
      </w:r>
      <w:r>
        <w:tab/>
      </w:r>
      <w:r>
        <w:tab/>
        <w:t>___________________________________</w:t>
      </w:r>
    </w:p>
    <w:p w:rsidR="00A91E51" w:rsidRPr="00A91E51" w:rsidRDefault="00A91E51" w:rsidP="00A91E51">
      <w:pPr>
        <w:ind w:left="1416" w:firstLine="708"/>
        <w:jc w:val="both"/>
        <w:rPr>
          <w:sz w:val="16"/>
          <w:szCs w:val="16"/>
        </w:rPr>
      </w:pPr>
      <w:r w:rsidRPr="00A91E51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1E51">
        <w:rPr>
          <w:sz w:val="16"/>
          <w:szCs w:val="16"/>
        </w:rPr>
        <w:t>(инициалы, фамилия)</w:t>
      </w:r>
    </w:p>
    <w:p w:rsidR="00A91E51" w:rsidRDefault="00A91E51" w:rsidP="007406FA">
      <w:pPr>
        <w:jc w:val="both"/>
        <w:rPr>
          <w:b/>
        </w:rPr>
      </w:pPr>
      <w:r>
        <w:rPr>
          <w:b/>
        </w:rPr>
        <w:t>Руководитель организации</w:t>
      </w:r>
    </w:p>
    <w:p w:rsidR="00A91E51" w:rsidRDefault="00A91E51" w:rsidP="007406FA">
      <w:pPr>
        <w:jc w:val="both"/>
        <w:rPr>
          <w:b/>
        </w:rPr>
      </w:pPr>
      <w:proofErr w:type="gramStart"/>
      <w:r>
        <w:rPr>
          <w:b/>
        </w:rPr>
        <w:t>(заведующий структурным</w:t>
      </w:r>
      <w:proofErr w:type="gramEnd"/>
    </w:p>
    <w:p w:rsidR="00A91E51" w:rsidRDefault="00A91E51" w:rsidP="007406FA">
      <w:pPr>
        <w:jc w:val="both"/>
        <w:rPr>
          <w:b/>
        </w:rPr>
      </w:pPr>
      <w:r>
        <w:rPr>
          <w:b/>
        </w:rPr>
        <w:t>подразделением,</w:t>
      </w:r>
    </w:p>
    <w:p w:rsidR="00A91E51" w:rsidRDefault="00A91E51" w:rsidP="007406FA">
      <w:pPr>
        <w:jc w:val="both"/>
      </w:pPr>
      <w:r>
        <w:rPr>
          <w:b/>
        </w:rPr>
        <w:t xml:space="preserve">председатель комиссии) </w:t>
      </w:r>
      <w:r>
        <w:t>__________________   ______________________________</w:t>
      </w:r>
    </w:p>
    <w:p w:rsidR="00A91E51" w:rsidRPr="00A91E51" w:rsidRDefault="00A91E51" w:rsidP="00A91E51">
      <w:pPr>
        <w:ind w:left="3540" w:firstLine="708"/>
        <w:jc w:val="both"/>
        <w:rPr>
          <w:sz w:val="16"/>
          <w:szCs w:val="16"/>
        </w:rPr>
      </w:pPr>
      <w:r w:rsidRPr="00A91E51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1E51">
        <w:rPr>
          <w:sz w:val="16"/>
          <w:szCs w:val="16"/>
        </w:rPr>
        <w:t>(инициалы, фамилия)</w:t>
      </w:r>
    </w:p>
    <w:p w:rsidR="00A91E51" w:rsidRDefault="00A91E51" w:rsidP="007406FA">
      <w:pPr>
        <w:jc w:val="both"/>
      </w:pPr>
      <w:r w:rsidRPr="00A91E51">
        <w:t>М.П.</w:t>
      </w:r>
    </w:p>
    <w:p w:rsidR="00A91E51" w:rsidRDefault="00A91E51" w:rsidP="00A91E51">
      <w:pPr>
        <w:jc w:val="right"/>
        <w:rPr>
          <w:sz w:val="16"/>
          <w:szCs w:val="16"/>
        </w:rPr>
      </w:pPr>
    </w:p>
    <w:p w:rsidR="00A91E51" w:rsidRDefault="00A91E51" w:rsidP="00A91E51">
      <w:pPr>
        <w:jc w:val="right"/>
        <w:rPr>
          <w:sz w:val="12"/>
          <w:szCs w:val="12"/>
        </w:rPr>
      </w:pPr>
    </w:p>
    <w:p w:rsidR="00A91E51" w:rsidRPr="00A91E51" w:rsidRDefault="00A91E51" w:rsidP="00A91E51">
      <w:pPr>
        <w:jc w:val="right"/>
        <w:rPr>
          <w:sz w:val="12"/>
          <w:szCs w:val="12"/>
        </w:rPr>
      </w:pPr>
      <w:r w:rsidRPr="00A91E51">
        <w:rPr>
          <w:sz w:val="12"/>
          <w:szCs w:val="12"/>
        </w:rPr>
        <w:t>КУП «ПРТ», А4, 15000, 4509, 2010 г. Нб21</w:t>
      </w:r>
    </w:p>
    <w:sectPr w:rsidR="00A91E51" w:rsidRPr="00A91E51" w:rsidSect="007406FA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FC"/>
    <w:rsid w:val="000364FC"/>
    <w:rsid w:val="002C3839"/>
    <w:rsid w:val="0043587A"/>
    <w:rsid w:val="00440D10"/>
    <w:rsid w:val="0050380E"/>
    <w:rsid w:val="005416D2"/>
    <w:rsid w:val="005829C5"/>
    <w:rsid w:val="007406FA"/>
    <w:rsid w:val="00913C2D"/>
    <w:rsid w:val="00A91E51"/>
    <w:rsid w:val="00A93CEF"/>
    <w:rsid w:val="00A96194"/>
    <w:rsid w:val="00C4690C"/>
    <w:rsid w:val="00D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ptu159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</cp:revision>
  <dcterms:created xsi:type="dcterms:W3CDTF">2012-01-28T09:34:00Z</dcterms:created>
  <dcterms:modified xsi:type="dcterms:W3CDTF">2012-05-02T13:32:00Z</dcterms:modified>
</cp:coreProperties>
</file>