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C7A2" w14:textId="0031BC11" w:rsidR="001132B6" w:rsidRPr="00CF12FF" w:rsidRDefault="001132B6" w:rsidP="005C241B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12F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 w:rsidR="00B21D31">
        <w:rPr>
          <w:sz w:val="28"/>
          <w:szCs w:val="28"/>
          <w:vertAlign w:val="superscript"/>
        </w:rPr>
        <w:t>*</w:t>
      </w:r>
      <w:r w:rsidR="00B21D31">
        <w:rPr>
          <w:sz w:val="28"/>
          <w:szCs w:val="28"/>
        </w:rPr>
        <w:t xml:space="preserve"> </w:t>
      </w:r>
      <w:r w:rsidRPr="00CF12FF">
        <w:rPr>
          <w:sz w:val="28"/>
          <w:szCs w:val="28"/>
        </w:rPr>
        <w:t xml:space="preserve">– для учащихся </w:t>
      </w:r>
      <w:r w:rsidR="0023686C">
        <w:rPr>
          <w:sz w:val="28"/>
          <w:szCs w:val="28"/>
        </w:rPr>
        <w:t xml:space="preserve">1-2 курсов </w:t>
      </w:r>
      <w:r w:rsidRPr="00CF12FF">
        <w:rPr>
          <w:sz w:val="28"/>
          <w:szCs w:val="28"/>
        </w:rPr>
        <w:t>учреждений образования</w:t>
      </w:r>
      <w:r w:rsidR="0023686C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образования,</w:t>
      </w:r>
      <w:r w:rsidRPr="00CF12FF">
        <w:rPr>
          <w:sz w:val="28"/>
          <w:szCs w:val="28"/>
        </w:rPr>
        <w:t xml:space="preserve"> </w:t>
      </w:r>
      <w:r w:rsidR="00F16EDC">
        <w:rPr>
          <w:sz w:val="28"/>
          <w:szCs w:val="28"/>
        </w:rPr>
        <w:t xml:space="preserve">в </w:t>
      </w:r>
      <w:r w:rsidR="005C241B">
        <w:rPr>
          <w:sz w:val="28"/>
          <w:szCs w:val="28"/>
        </w:rPr>
        <w:t>сентябре 2023 года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23686C" w:rsidRDefault="001132B6" w:rsidP="0023686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23686C">
        <w:rPr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0" w:name="_Hlk87603954"/>
      <w:bookmarkStart w:id="1" w:name="_GoBack"/>
      <w:bookmarkEnd w:id="1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2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0"/>
      <w:bookmarkEnd w:id="2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4FCF00E7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ШАГа </w:t>
      </w:r>
      <w:r w:rsidR="001132B6" w:rsidRPr="00CF12FF">
        <w:rPr>
          <w:b w:val="0"/>
          <w:sz w:val="28"/>
          <w:szCs w:val="28"/>
        </w:rPr>
        <w:t xml:space="preserve">размещены на </w:t>
      </w:r>
      <w:r w:rsidR="0023686C">
        <w:rPr>
          <w:b w:val="0"/>
          <w:sz w:val="28"/>
          <w:szCs w:val="28"/>
        </w:rPr>
        <w:t>сайте УО РИПО</w:t>
      </w:r>
      <w:r w:rsidR="001132B6" w:rsidRPr="00CF12FF">
        <w:rPr>
          <w:b w:val="0"/>
          <w:sz w:val="28"/>
          <w:szCs w:val="28"/>
        </w:rPr>
        <w:t xml:space="preserve"> </w:t>
      </w:r>
      <w:hyperlink r:id="rId8" w:history="1">
        <w:r w:rsidR="00E876D1" w:rsidRPr="00601E54">
          <w:rPr>
            <w:rStyle w:val="a4"/>
            <w:b w:val="0"/>
            <w:i/>
            <w:sz w:val="28"/>
            <w:szCs w:val="28"/>
          </w:rPr>
          <w:t>https://ripo.by</w:t>
        </w:r>
      </w:hyperlink>
      <w:r w:rsidR="00E876D1">
        <w:rPr>
          <w:b w:val="0"/>
          <w:i/>
          <w:sz w:val="28"/>
          <w:szCs w:val="28"/>
        </w:rPr>
        <w:t xml:space="preserve"> </w:t>
      </w:r>
      <w:r w:rsidR="008A7C24" w:rsidRPr="00E876D1">
        <w:rPr>
          <w:b w:val="0"/>
          <w:i/>
          <w:sz w:val="28"/>
          <w:szCs w:val="28"/>
        </w:rPr>
        <w:t>/</w:t>
      </w:r>
      <w:r w:rsidR="001132B6" w:rsidRPr="00E876D1">
        <w:rPr>
          <w:b w:val="0"/>
          <w:i/>
          <w:sz w:val="28"/>
          <w:szCs w:val="28"/>
        </w:rPr>
        <w:t xml:space="preserve">/ </w:t>
      </w:r>
      <w:r w:rsidR="0023686C" w:rsidRPr="00E876D1">
        <w:rPr>
          <w:b w:val="0"/>
          <w:i/>
          <w:sz w:val="28"/>
          <w:szCs w:val="28"/>
        </w:rPr>
        <w:t>Идеология</w:t>
      </w:r>
      <w:r w:rsidR="0023686C">
        <w:rPr>
          <w:b w:val="0"/>
          <w:i/>
          <w:sz w:val="28"/>
          <w:szCs w:val="28"/>
        </w:rPr>
        <w:t xml:space="preserve"> и воспитание / Воспитательные информационные ресурсы</w:t>
      </w:r>
      <w:r w:rsidR="001132B6" w:rsidRPr="008A7C24">
        <w:rPr>
          <w:b w:val="0"/>
          <w:i/>
          <w:sz w:val="28"/>
          <w:szCs w:val="28"/>
        </w:rPr>
        <w:t xml:space="preserve"> / </w:t>
      </w:r>
      <w:r w:rsidR="0023686C" w:rsidRPr="0023686C">
        <w:rPr>
          <w:b w:val="0"/>
          <w:i/>
          <w:sz w:val="28"/>
          <w:szCs w:val="28"/>
        </w:rPr>
        <w:t>Информ</w:t>
      </w:r>
      <w:r w:rsidR="0023686C">
        <w:rPr>
          <w:b w:val="0"/>
          <w:i/>
          <w:sz w:val="28"/>
          <w:szCs w:val="28"/>
        </w:rPr>
        <w:t>ационно-образовательный проект «Школа активного гражданина» / ШАГ 28.09.2023</w:t>
      </w:r>
      <w:r w:rsidR="001132B6" w:rsidRPr="008A7C24">
        <w:rPr>
          <w:b w:val="0"/>
          <w:i/>
          <w:sz w:val="28"/>
          <w:szCs w:val="28"/>
        </w:rPr>
        <w:t>.</w:t>
      </w:r>
      <w:r w:rsidR="0023686C" w:rsidRPr="0023686C">
        <w:t xml:space="preserve"> </w:t>
      </w:r>
      <w:r w:rsidR="0023686C" w:rsidRPr="0023686C">
        <w:rPr>
          <w:b w:val="0"/>
          <w:i/>
          <w:sz w:val="28"/>
          <w:szCs w:val="28"/>
        </w:rPr>
        <w:t>«Родина моя Беларусь в лицах. От веселых стартов – до олимпийских вершин»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6E404911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Президент Республики Беларусь А.Г. Лукашенко на торжественной церемонии открытия II Игр стран СНГ отметил:</w:t>
      </w:r>
      <w:r w:rsidR="005C241B">
        <w:rPr>
          <w:i/>
          <w:color w:val="auto"/>
          <w:szCs w:val="28"/>
        </w:rPr>
        <w:t xml:space="preserve"> «Мы сделали и будем делать все</w:t>
      </w:r>
      <w:r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4F77DF4A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</w:t>
      </w:r>
      <w:r w:rsidRPr="00CA7C42">
        <w:rPr>
          <w:i/>
          <w:color w:val="auto"/>
          <w:szCs w:val="28"/>
        </w:rPr>
        <w:t xml:space="preserve">, </w:t>
      </w:r>
      <w:r w:rsidR="00AA7662" w:rsidRPr="00CA7C42">
        <w:rPr>
          <w:i/>
          <w:color w:val="auto"/>
          <w:szCs w:val="28"/>
          <w:lang w:val="be-BY"/>
        </w:rPr>
        <w:t>н</w:t>
      </w:r>
      <w:r w:rsidR="00AA7662" w:rsidRPr="00CA7C42">
        <w:rPr>
          <w:i/>
          <w:color w:val="auto"/>
          <w:szCs w:val="28"/>
        </w:rPr>
        <w:t>и</w:t>
      </w:r>
      <w:r w:rsidR="00AA7662"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7848E8" w:rsidP="004C599D">
      <w:pPr>
        <w:rPr>
          <w:i/>
          <w:color w:val="auto"/>
          <w:szCs w:val="28"/>
        </w:rPr>
      </w:pPr>
      <w:hyperlink r:id="rId9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437A9AC5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уч</w:t>
      </w:r>
      <w:r w:rsidR="0023686C">
        <w:rPr>
          <w:szCs w:val="28"/>
        </w:rPr>
        <w:t>ебных годах.</w:t>
      </w:r>
      <w:r w:rsidR="001F79D1" w:rsidRPr="00786418">
        <w:rPr>
          <w:szCs w:val="28"/>
        </w:rPr>
        <w:t xml:space="preserve"> </w:t>
      </w:r>
    </w:p>
    <w:p w14:paraId="40205263" w14:textId="321E3972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 w:rsidRPr="00E876D1">
        <w:rPr>
          <w:szCs w:val="28"/>
          <w:shd w:val="clear" w:color="auto" w:fill="FFFFFF"/>
        </w:rPr>
        <w:t>Другие учащиеся</w:t>
      </w:r>
      <w:r w:rsidRPr="00E876D1">
        <w:rPr>
          <w:szCs w:val="28"/>
        </w:rPr>
        <w:t xml:space="preserve"> дополня</w:t>
      </w:r>
      <w:r w:rsidR="000B4A1F" w:rsidRPr="00E876D1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2830BA5B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lastRenderedPageBreak/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23686C">
        <w:rPr>
          <w:szCs w:val="28"/>
        </w:rPr>
        <w:t>Рекомендуется</w:t>
      </w:r>
      <w:r w:rsidR="00CC4E74">
        <w:rPr>
          <w:szCs w:val="28"/>
        </w:rPr>
        <w:t xml:space="preserve">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460DD3F3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="00AA7662">
        <w:rPr>
          <w:color w:val="auto"/>
          <w:szCs w:val="28"/>
        </w:rPr>
        <w:t xml:space="preserve"> и Беларуси в частности</w:t>
      </w:r>
      <w:r w:rsidRPr="00CF12FF">
        <w:rPr>
          <w:color w:val="auto"/>
          <w:szCs w:val="28"/>
        </w:rPr>
        <w:t xml:space="preserve">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440318EA" w:rsidR="004E4F7B" w:rsidRPr="00CA7C42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</w:t>
      </w:r>
      <w:r w:rsidR="004E4F7B" w:rsidRPr="00CA7C42">
        <w:rPr>
          <w:color w:val="auto"/>
          <w:szCs w:val="28"/>
        </w:rPr>
        <w:t>экономическо</w:t>
      </w:r>
      <w:r w:rsidR="00AA7662" w:rsidRPr="00CA7C42">
        <w:rPr>
          <w:color w:val="auto"/>
          <w:szCs w:val="28"/>
        </w:rPr>
        <w:t xml:space="preserve">м </w:t>
      </w:r>
      <w:r w:rsidR="004E4F7B" w:rsidRPr="00CA7C42">
        <w:rPr>
          <w:color w:val="auto"/>
          <w:szCs w:val="28"/>
        </w:rPr>
        <w:t>развитии нашей страны?</w:t>
      </w:r>
    </w:p>
    <w:p w14:paraId="79FF8490" w14:textId="1A8C44D9" w:rsidR="00EF510D" w:rsidRPr="00753FAF" w:rsidRDefault="00EF510D" w:rsidP="00DE63A9">
      <w:pPr>
        <w:rPr>
          <w:color w:val="auto"/>
          <w:szCs w:val="28"/>
        </w:rPr>
      </w:pPr>
      <w:r w:rsidRPr="00CA7C42">
        <w:rPr>
          <w:shd w:val="clear" w:color="auto" w:fill="FFFFFF"/>
        </w:rPr>
        <w:t xml:space="preserve">5. </w:t>
      </w:r>
      <w:r w:rsidR="00A70640" w:rsidRPr="00CA7C42">
        <w:rPr>
          <w:color w:val="auto"/>
          <w:szCs w:val="28"/>
        </w:rPr>
        <w:t>Какая с</w:t>
      </w:r>
      <w:r w:rsidR="000F0830" w:rsidRPr="00CA7C42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</w:t>
      </w:r>
      <w:r w:rsidR="00AA7662" w:rsidRPr="00CA7C42">
        <w:rPr>
          <w:color w:val="auto"/>
          <w:szCs w:val="28"/>
        </w:rPr>
        <w:t>?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424DC9D0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</w:t>
      </w:r>
      <w:r w:rsidR="005C241B">
        <w:rPr>
          <w:color w:val="auto"/>
          <w:szCs w:val="28"/>
        </w:rPr>
        <w:t>в мировом спортивном сообществе,</w:t>
      </w:r>
      <w:r w:rsidR="00C77A87" w:rsidRPr="00CF12FF">
        <w:rPr>
          <w:color w:val="auto"/>
          <w:szCs w:val="28"/>
        </w:rPr>
        <w:t xml:space="preserve"> физкультурно-оздоровительная работа с населе</w:t>
      </w:r>
      <w:r w:rsidR="005C241B">
        <w:rPr>
          <w:color w:val="auto"/>
          <w:szCs w:val="28"/>
        </w:rPr>
        <w:t>нием, развитие массового спорта,</w:t>
      </w:r>
      <w:r w:rsidR="00C77A87" w:rsidRPr="00CF12FF">
        <w:rPr>
          <w:color w:val="auto"/>
          <w:szCs w:val="28"/>
        </w:rPr>
        <w:t xml:space="preserve">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5C241B">
        <w:rPr>
          <w:color w:val="auto"/>
          <w:szCs w:val="28"/>
        </w:rPr>
        <w:t>,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7D3A8119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AA7662">
        <w:rPr>
          <w:szCs w:val="28"/>
        </w:rPr>
        <w:t xml:space="preserve"> </w:t>
      </w:r>
      <w:r w:rsidR="00111C97">
        <w:rPr>
          <w:szCs w:val="28"/>
        </w:rPr>
        <w:t>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2F2C4657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«ШАГа» определяются в учреждении </w:t>
      </w:r>
      <w:r w:rsidRPr="00A70640">
        <w:t xml:space="preserve">образования в ходе предварительной подготовки совместно учащимися и </w:t>
      </w:r>
      <w:r w:rsidR="0023686C">
        <w:t>педагогическими работниками</w:t>
      </w:r>
      <w:r w:rsidR="00367BA7">
        <w:t>. Можно использовать информацию</w:t>
      </w:r>
      <w:r w:rsidR="000B4A1F">
        <w:t>, предоставленную Министерством спорта Республики</w:t>
      </w:r>
      <w:r w:rsidR="00A33140" w:rsidRPr="00A70640">
        <w:rPr>
          <w:szCs w:val="28"/>
        </w:rPr>
        <w:t xml:space="preserve"> Беларусь.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66112568" w:rsidR="00AF3108" w:rsidRPr="00A70640" w:rsidRDefault="00AF3108" w:rsidP="00677C81">
      <w:r w:rsidRPr="00A70640">
        <w:lastRenderedPageBreak/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="0023686C">
        <w:t xml:space="preserve"> </w:t>
      </w:r>
      <w:r w:rsidRPr="00A70640">
        <w:t>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1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DA91FD2" w14:textId="4B0E2613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спортсмена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5A799CD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награда для Вас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731A6145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>пригласить земляка инициативная группа учащихся готовит презентацию, посвященную данному земляку (землякам)</w:t>
      </w:r>
      <w:r w:rsidR="00AA7662">
        <w:t>,</w:t>
      </w:r>
      <w:r>
        <w:t xml:space="preserve">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обсуждение </w:t>
      </w:r>
      <w:r w:rsidR="002C71CD" w:rsidRPr="00AC4E65">
        <w:t xml:space="preserve">учащимися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r w:rsidRPr="00CF12FF">
        <w:rPr>
          <w:b/>
          <w:color w:val="auto"/>
          <w:szCs w:val="28"/>
        </w:rPr>
        <w:t>ШАГа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27A8D9F3" w14:textId="77777777" w:rsidR="00C31DC4" w:rsidRPr="00C31DC4" w:rsidRDefault="00CB308C" w:rsidP="00DE63A9">
      <w:pPr>
        <w:rPr>
          <w:strike/>
          <w:color w:val="auto"/>
          <w:szCs w:val="28"/>
        </w:rPr>
      </w:pPr>
      <w:r w:rsidRPr="00CF12FF">
        <w:rPr>
          <w:color w:val="auto"/>
          <w:szCs w:val="28"/>
        </w:rPr>
        <w:lastRenderedPageBreak/>
        <w:t>Спортивные достижения белорусских спортсменов на международных соревнованиях, Олимпийских играх позволили всему миру узнать о нашей стране</w:t>
      </w:r>
      <w:r w:rsidRPr="00C31DC4">
        <w:rPr>
          <w:color w:val="auto"/>
          <w:szCs w:val="28"/>
        </w:rPr>
        <w:t xml:space="preserve">. </w:t>
      </w:r>
    </w:p>
    <w:p w14:paraId="183426BE" w14:textId="13BE117A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5B92763B" w14:textId="10414A73" w:rsidR="00C31DC4" w:rsidRDefault="00C31DC4" w:rsidP="00C31DC4">
      <w:pPr>
        <w:rPr>
          <w:i/>
        </w:rPr>
      </w:pPr>
      <w:r w:rsidRPr="00387613">
        <w:rPr>
          <w:i/>
          <w:szCs w:val="28"/>
        </w:rPr>
        <w:t>В рамках данного этапа можно предложить учащимся организовать экскурсию в Олимпийский музей или ознакомиться</w:t>
      </w:r>
      <w:r w:rsidRPr="00F3748F">
        <w:rPr>
          <w:i/>
          <w:szCs w:val="28"/>
        </w:rPr>
        <w:t xml:space="preserve"> </w:t>
      </w:r>
      <w:r w:rsidRPr="00387613">
        <w:rPr>
          <w:i/>
          <w:szCs w:val="28"/>
        </w:rPr>
        <w:t xml:space="preserve">с </w:t>
      </w:r>
      <w:r>
        <w:rPr>
          <w:i/>
          <w:szCs w:val="28"/>
        </w:rPr>
        <w:t>экспозицией</w:t>
      </w:r>
      <w:r w:rsidRPr="00387613">
        <w:rPr>
          <w:i/>
          <w:szCs w:val="28"/>
        </w:rPr>
        <w:t xml:space="preserve"> </w:t>
      </w:r>
      <w:r w:rsidRPr="00387613">
        <w:rPr>
          <w:i/>
        </w:rPr>
        <w:t xml:space="preserve">виртуально на официальном </w:t>
      </w:r>
      <w:r w:rsidRPr="00CA7C42">
        <w:rPr>
          <w:i/>
        </w:rPr>
        <w:t>сайте Национального олимпийского комитета Республики Беларусь</w:t>
      </w:r>
      <w:r>
        <w:rPr>
          <w:i/>
        </w:rPr>
        <w:t xml:space="preserve"> (</w:t>
      </w:r>
      <w:hyperlink r:id="rId10" w:history="1">
        <w:r w:rsidRPr="009646AB">
          <w:rPr>
            <w:rStyle w:val="a4"/>
            <w:i/>
          </w:rPr>
          <w:t>www.noc.by</w:t>
        </w:r>
      </w:hyperlink>
      <w:r>
        <w:rPr>
          <w:i/>
        </w:rPr>
        <w:t>).</w:t>
      </w:r>
    </w:p>
    <w:p w14:paraId="1CCEA514" w14:textId="77777777" w:rsidR="00C31DC4" w:rsidRPr="00387613" w:rsidRDefault="00C31DC4" w:rsidP="00C31DC4">
      <w:pPr>
        <w:rPr>
          <w:i/>
          <w:color w:val="auto"/>
          <w:szCs w:val="28"/>
        </w:rPr>
      </w:pPr>
    </w:p>
    <w:p w14:paraId="1A422581" w14:textId="77777777" w:rsidR="00CB308C" w:rsidRPr="00CA7C42" w:rsidRDefault="00CB308C" w:rsidP="00CB308C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</w:t>
      </w:r>
      <w:r w:rsidRPr="00CA7C42">
        <w:rPr>
          <w:color w:val="auto"/>
          <w:szCs w:val="28"/>
        </w:rPr>
        <w:t xml:space="preserve">осуществляющего поддержку спортсменов, в стране успешно развиваются более 130 видов спорта. </w:t>
      </w:r>
    </w:p>
    <w:p w14:paraId="77059F5D" w14:textId="77777777" w:rsidR="00CB308C" w:rsidRPr="00CA7C42" w:rsidRDefault="00CB308C" w:rsidP="00CB308C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Какому виду спорта чаще отдают предпочтение ваши земляки? Благодаря кому этот вид спорта стал у вас в регионе особенно популярен?</w:t>
      </w:r>
    </w:p>
    <w:p w14:paraId="033E7AAD" w14:textId="77777777" w:rsidR="002C71CD" w:rsidRPr="00CA7C42" w:rsidRDefault="002C71CD" w:rsidP="00DE63A9">
      <w:pPr>
        <w:rPr>
          <w:color w:val="auto"/>
          <w:szCs w:val="28"/>
        </w:rPr>
      </w:pPr>
    </w:p>
    <w:p w14:paraId="5CED8DA3" w14:textId="51849C7B" w:rsidR="00C31DC4" w:rsidRPr="00CA7C42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Беларусь известна не только как родина многих выдающихся спортсменов, но и как объект агротуризма, экологического и медицинского туризма. </w:t>
      </w:r>
    </w:p>
    <w:p w14:paraId="205F8048" w14:textId="77777777" w:rsidR="00C31DC4" w:rsidRPr="00CF12FF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Какой объект туризма в вашем регионе привлекает больше всего посетителей? Кто особенно способствовал его развитию?</w:t>
      </w:r>
      <w:r>
        <w:rPr>
          <w:color w:val="auto"/>
          <w:szCs w:val="28"/>
        </w:rPr>
        <w:t xml:space="preserve"> </w:t>
      </w:r>
    </w:p>
    <w:p w14:paraId="13E896CA" w14:textId="77777777" w:rsidR="00C31DC4" w:rsidRDefault="00C31DC4" w:rsidP="00DE63A9">
      <w:pPr>
        <w:rPr>
          <w:color w:val="auto"/>
          <w:szCs w:val="28"/>
        </w:rPr>
      </w:pPr>
    </w:p>
    <w:p w14:paraId="64B07DEA" w14:textId="11128117" w:rsidR="004A4D2D" w:rsidRPr="00CA7C42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</w:t>
      </w:r>
      <w:r w:rsidR="002C71CD" w:rsidRPr="00CA7C42">
        <w:rPr>
          <w:color w:val="auto"/>
          <w:szCs w:val="28"/>
        </w:rPr>
        <w:t xml:space="preserve">предлагается </w:t>
      </w:r>
      <w:r w:rsidR="004A4D2D" w:rsidRPr="00CA7C42">
        <w:t>создать страниц</w:t>
      </w:r>
      <w:r w:rsidR="00DE63A9" w:rsidRPr="00CA7C42">
        <w:t>у</w:t>
      </w:r>
      <w:r w:rsidR="004A4D2D" w:rsidRPr="00CA7C42">
        <w:t xml:space="preserve"> виртуального альбома о своем земляке (земляках), знакомство с которым состоялось в ШАГе 2.</w:t>
      </w:r>
    </w:p>
    <w:p w14:paraId="698DE180" w14:textId="0DEF005D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Разработанные учащимися страницы альбома </w:t>
      </w:r>
      <w:r w:rsidR="002C71CD" w:rsidRPr="00CA7C42">
        <w:rPr>
          <w:color w:val="auto"/>
          <w:szCs w:val="28"/>
        </w:rPr>
        <w:t xml:space="preserve">можно </w:t>
      </w:r>
      <w:r w:rsidR="00DE63A9" w:rsidRPr="00CA7C42">
        <w:rPr>
          <w:color w:val="auto"/>
          <w:szCs w:val="28"/>
        </w:rPr>
        <w:t xml:space="preserve">будет </w:t>
      </w:r>
      <w:r w:rsidRPr="00CA7C42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>В каждом учреждении образования полу</w:t>
      </w:r>
      <w:r w:rsidR="005F7ECA" w:rsidRPr="00CA7C42">
        <w:rPr>
          <w:color w:val="auto"/>
          <w:szCs w:val="28"/>
        </w:rPr>
        <w:t>чится свой виртуальный альбом (не менее</w:t>
      </w:r>
      <w:r w:rsidRPr="00CA7C42">
        <w:rPr>
          <w:color w:val="auto"/>
          <w:szCs w:val="28"/>
        </w:rPr>
        <w:t xml:space="preserve"> 8 страниц</w:t>
      </w:r>
      <w:r w:rsidR="005F7ECA" w:rsidRPr="00CA7C42">
        <w:rPr>
          <w:color w:val="auto"/>
          <w:szCs w:val="28"/>
        </w:rPr>
        <w:t>), который</w:t>
      </w:r>
      <w:r w:rsidRPr="00CA7C42">
        <w:rPr>
          <w:color w:val="auto"/>
          <w:szCs w:val="28"/>
        </w:rPr>
        <w:t xml:space="preserve"> стан</w:t>
      </w:r>
      <w:r w:rsidR="005F7ECA" w:rsidRPr="00CA7C42">
        <w:rPr>
          <w:color w:val="auto"/>
          <w:szCs w:val="28"/>
        </w:rPr>
        <w:t>е</w:t>
      </w:r>
      <w:r w:rsidRPr="00CA7C42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61273095" w14:textId="1C9AF993" w:rsidR="002F7151" w:rsidRDefault="002F7151" w:rsidP="00A9593C">
      <w:pPr>
        <w:ind w:firstLine="0"/>
        <w:rPr>
          <w:i/>
          <w:color w:val="auto"/>
          <w:szCs w:val="28"/>
        </w:rPr>
      </w:pPr>
    </w:p>
    <w:p w14:paraId="1321C226" w14:textId="3A16E48A" w:rsidR="002F7151" w:rsidRDefault="002C71CD" w:rsidP="00DE63A9">
      <w:pPr>
        <w:rPr>
          <w:rFonts w:eastAsia="Calibri"/>
          <w:i/>
          <w:szCs w:val="28"/>
        </w:rPr>
      </w:pPr>
      <w:r w:rsidRPr="002F7151">
        <w:rPr>
          <w:i/>
          <w:color w:val="auto"/>
          <w:szCs w:val="28"/>
        </w:rPr>
        <w:t>Следующая тема ШАГа «</w:t>
      </w:r>
      <w:r w:rsidRPr="002F7151">
        <w:rPr>
          <w:bCs/>
          <w:i/>
          <w:color w:val="auto"/>
          <w:szCs w:val="28"/>
        </w:rPr>
        <w:t xml:space="preserve">Родина моя Беларусь в лицах. Семья – начало всех начал» </w:t>
      </w:r>
      <w:r w:rsidRPr="002F7151">
        <w:rPr>
          <w:rFonts w:eastAsia="Calibri"/>
          <w:i/>
          <w:szCs w:val="28"/>
        </w:rPr>
        <w:t>(о роли родителей в создании условий для разностороннего развития детей, значении семьи и семейного воспитания).</w:t>
      </w:r>
    </w:p>
    <w:p w14:paraId="7FDA9701" w14:textId="77777777" w:rsidR="00B21D31" w:rsidRDefault="00B21D31" w:rsidP="00DE63A9">
      <w:pPr>
        <w:rPr>
          <w:rFonts w:eastAsia="Calibri"/>
          <w:szCs w:val="28"/>
          <w:vertAlign w:val="superscript"/>
        </w:rPr>
      </w:pPr>
    </w:p>
    <w:p w14:paraId="49CBFA8B" w14:textId="3EEBAFE7" w:rsidR="00B21D31" w:rsidRPr="00B21D31" w:rsidRDefault="00B21D31" w:rsidP="00DE63A9">
      <w:pPr>
        <w:rPr>
          <w:color w:val="auto"/>
          <w:szCs w:val="28"/>
          <w:vertAlign w:val="superscript"/>
        </w:rPr>
      </w:pPr>
      <w:r>
        <w:rPr>
          <w:rFonts w:eastAsia="Calibri"/>
          <w:szCs w:val="28"/>
          <w:vertAlign w:val="superscript"/>
        </w:rPr>
        <w:t>* Методические р</w:t>
      </w:r>
      <w:r w:rsidRPr="00B21D31">
        <w:rPr>
          <w:rFonts w:eastAsia="Calibri"/>
          <w:szCs w:val="28"/>
          <w:vertAlign w:val="superscript"/>
        </w:rPr>
        <w:t xml:space="preserve">екомендации составлены в соответствии с </w:t>
      </w:r>
      <w:r>
        <w:rPr>
          <w:rFonts w:eastAsia="Calibri"/>
          <w:szCs w:val="28"/>
          <w:vertAlign w:val="superscript"/>
        </w:rPr>
        <w:t xml:space="preserve">методическими рекомендациями, </w:t>
      </w:r>
      <w:r w:rsidRPr="00B21D31">
        <w:rPr>
          <w:rFonts w:eastAsia="Calibri"/>
          <w:szCs w:val="28"/>
          <w:vertAlign w:val="superscript"/>
        </w:rPr>
        <w:t>разработанными НМУ «Национальный институт образования» Министерства образования Республики Беларусь</w:t>
      </w:r>
      <w:r>
        <w:rPr>
          <w:rFonts w:eastAsia="Calibri"/>
          <w:szCs w:val="28"/>
          <w:vertAlign w:val="superscript"/>
        </w:rPr>
        <w:t>.</w:t>
      </w:r>
    </w:p>
    <w:sectPr w:rsidR="00B21D31" w:rsidRPr="00B21D3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2927" w14:textId="77777777" w:rsidR="007848E8" w:rsidRDefault="007848E8" w:rsidP="00233087">
      <w:r>
        <w:separator/>
      </w:r>
    </w:p>
  </w:endnote>
  <w:endnote w:type="continuationSeparator" w:id="0">
    <w:p w14:paraId="0390CFF6" w14:textId="77777777" w:rsidR="007848E8" w:rsidRDefault="007848E8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D8">
          <w:rPr>
            <w:noProof/>
          </w:rPr>
          <w:t>1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0F3C" w14:textId="77777777" w:rsidR="007848E8" w:rsidRDefault="007848E8" w:rsidP="00233087">
      <w:r>
        <w:separator/>
      </w:r>
    </w:p>
  </w:footnote>
  <w:footnote w:type="continuationSeparator" w:id="0">
    <w:p w14:paraId="789A5DED" w14:textId="77777777" w:rsidR="007848E8" w:rsidRDefault="007848E8" w:rsidP="00233087">
      <w:r>
        <w:continuationSeparator/>
      </w:r>
    </w:p>
  </w:footnote>
  <w:footnote w:id="1">
    <w:p w14:paraId="7BEA00D7" w14:textId="56128AFA" w:rsidR="00AF3108" w:rsidRPr="001F4F9A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265F1"/>
    <w:rsid w:val="00230108"/>
    <w:rsid w:val="00233087"/>
    <w:rsid w:val="002351AA"/>
    <w:rsid w:val="0023686C"/>
    <w:rsid w:val="00242B4D"/>
    <w:rsid w:val="00244593"/>
    <w:rsid w:val="00271A89"/>
    <w:rsid w:val="0027385F"/>
    <w:rsid w:val="002926B1"/>
    <w:rsid w:val="002C3F49"/>
    <w:rsid w:val="002C71CD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E3DC4"/>
    <w:rsid w:val="003F5180"/>
    <w:rsid w:val="00406DB4"/>
    <w:rsid w:val="00415599"/>
    <w:rsid w:val="004241CD"/>
    <w:rsid w:val="00436F5B"/>
    <w:rsid w:val="00451CBF"/>
    <w:rsid w:val="00455CAB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C241B"/>
    <w:rsid w:val="005E455D"/>
    <w:rsid w:val="005F7ECA"/>
    <w:rsid w:val="00606285"/>
    <w:rsid w:val="0063441D"/>
    <w:rsid w:val="006411B2"/>
    <w:rsid w:val="006607DB"/>
    <w:rsid w:val="00674E8F"/>
    <w:rsid w:val="00677C81"/>
    <w:rsid w:val="00681DAA"/>
    <w:rsid w:val="0068724E"/>
    <w:rsid w:val="006C67E4"/>
    <w:rsid w:val="006E2ABB"/>
    <w:rsid w:val="00716947"/>
    <w:rsid w:val="00731AE5"/>
    <w:rsid w:val="00752358"/>
    <w:rsid w:val="00753FAF"/>
    <w:rsid w:val="00770679"/>
    <w:rsid w:val="007753EA"/>
    <w:rsid w:val="0078089D"/>
    <w:rsid w:val="007848E8"/>
    <w:rsid w:val="00786418"/>
    <w:rsid w:val="007C397F"/>
    <w:rsid w:val="007E2F0F"/>
    <w:rsid w:val="007F302A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751A3"/>
    <w:rsid w:val="00A82D2D"/>
    <w:rsid w:val="00A90D03"/>
    <w:rsid w:val="00A9593C"/>
    <w:rsid w:val="00AA7662"/>
    <w:rsid w:val="00AC1564"/>
    <w:rsid w:val="00AC6436"/>
    <w:rsid w:val="00AD35CA"/>
    <w:rsid w:val="00AF3108"/>
    <w:rsid w:val="00AF4E08"/>
    <w:rsid w:val="00B21D31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31DC4"/>
    <w:rsid w:val="00C67121"/>
    <w:rsid w:val="00C75F52"/>
    <w:rsid w:val="00C77A87"/>
    <w:rsid w:val="00CA11C2"/>
    <w:rsid w:val="00CA7C42"/>
    <w:rsid w:val="00CB308C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64D8"/>
    <w:rsid w:val="00DE749F"/>
    <w:rsid w:val="00DF7597"/>
    <w:rsid w:val="00E02E19"/>
    <w:rsid w:val="00E52018"/>
    <w:rsid w:val="00E70FF6"/>
    <w:rsid w:val="00E8592A"/>
    <w:rsid w:val="00E876D1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81A4F"/>
    <w:rsid w:val="00FA07E7"/>
    <w:rsid w:val="00FA37F9"/>
    <w:rsid w:val="00FB3BF8"/>
    <w:rsid w:val="00FB5BB5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18604623-F4B6-4350-8F8C-12679B0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president/view/vystuplenie-lukashenko-na-torzhestvennoj-tseremonii-otkrytija-ii-igr-stran-sng-580611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F955-E55E-448C-ADB2-B4706E5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Metod</cp:lastModifiedBy>
  <cp:revision>2</cp:revision>
  <cp:lastPrinted>2023-09-15T12:37:00Z</cp:lastPrinted>
  <dcterms:created xsi:type="dcterms:W3CDTF">2023-11-17T06:19:00Z</dcterms:created>
  <dcterms:modified xsi:type="dcterms:W3CDTF">2023-11-17T06:19:00Z</dcterms:modified>
</cp:coreProperties>
</file>